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543F" w14:textId="5F3DFDE5" w:rsidR="00457734" w:rsidRPr="00E16D10" w:rsidRDefault="00457734" w:rsidP="00763BEE">
      <w:pPr>
        <w:pStyle w:val="NormalWeb"/>
        <w:shd w:val="clear" w:color="auto" w:fill="FFFFFF"/>
        <w:spacing w:before="0" w:beforeAutospacing="0" w:after="90" w:afterAutospacing="0"/>
        <w:jc w:val="center"/>
        <w:rPr>
          <w:rFonts w:asciiTheme="minorHAnsi" w:hAnsiTheme="minorHAnsi" w:cstheme="minorHAnsi"/>
          <w:b/>
          <w:color w:val="1D2129"/>
          <w:sz w:val="36"/>
          <w:szCs w:val="36"/>
        </w:rPr>
      </w:pPr>
      <w:r w:rsidRPr="00E16D10">
        <w:rPr>
          <w:rFonts w:asciiTheme="minorHAnsi" w:hAnsiTheme="minorHAnsi" w:cstheme="minorHAnsi"/>
          <w:b/>
          <w:color w:val="1D2129"/>
          <w:sz w:val="36"/>
          <w:szCs w:val="36"/>
        </w:rPr>
        <w:t>Creating an engaging community!</w:t>
      </w:r>
    </w:p>
    <w:p w14:paraId="0395B3E8" w14:textId="2E82790B"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People want to be part of something special</w:t>
      </w:r>
      <w:r w:rsidR="00B20B93" w:rsidRPr="00E16D10">
        <w:rPr>
          <w:rFonts w:asciiTheme="minorHAnsi" w:hAnsiTheme="minorHAnsi" w:cstheme="minorHAnsi"/>
          <w:color w:val="1D2129"/>
        </w:rPr>
        <w:t xml:space="preserve">, particularly pet owners who have similar interests and want to share their own success stories. </w:t>
      </w:r>
    </w:p>
    <w:p w14:paraId="2123758B" w14:textId="716BE7EA" w:rsidR="00457734" w:rsidRPr="00E16D10" w:rsidRDefault="00457734" w:rsidP="00457734">
      <w:pPr>
        <w:pStyle w:val="NormalWeb"/>
        <w:shd w:val="clear" w:color="auto" w:fill="FFFFFF"/>
        <w:spacing w:before="0" w:beforeAutospacing="0" w:after="90" w:afterAutospacing="0"/>
        <w:rPr>
          <w:rFonts w:asciiTheme="minorHAnsi" w:hAnsiTheme="minorHAnsi" w:cstheme="minorHAnsi"/>
          <w:color w:val="1D2129"/>
        </w:rPr>
      </w:pP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are becoming increasingly active and vibrant on </w:t>
      </w:r>
      <w:r w:rsidRPr="00E16D10">
        <w:rPr>
          <w:rStyle w:val="highlightnode"/>
          <w:rFonts w:asciiTheme="minorHAnsi" w:hAnsiTheme="minorHAnsi" w:cstheme="minorHAnsi"/>
          <w:color w:val="1D2129"/>
        </w:rPr>
        <w:t>Facebook</w:t>
      </w:r>
      <w:r w:rsidRPr="00E16D10">
        <w:rPr>
          <w:rFonts w:asciiTheme="minorHAnsi" w:hAnsiTheme="minorHAnsi" w:cstheme="minorHAnsi"/>
          <w:color w:val="1D2129"/>
        </w:rPr>
        <w:t> - it's good to own your own community but that shouldn't stop you engaging in others.</w:t>
      </w:r>
      <w:r w:rsidR="00B20B93" w:rsidRPr="00E16D10">
        <w:rPr>
          <w:rFonts w:asciiTheme="minorHAnsi" w:hAnsiTheme="minorHAnsi" w:cstheme="minorHAnsi"/>
          <w:color w:val="1D2129"/>
        </w:rPr>
        <w:t xml:space="preserve"> That’s why I recommend you not only create your own community but engage in others too. Remember building a community and investing in others does take time, so think quality over quantity and don’t feel bad if you have to leave some groups to focus on the ones you get most benefit from. </w:t>
      </w:r>
    </w:p>
    <w:p w14:paraId="68611A0E" w14:textId="701E32A5" w:rsidR="00457734" w:rsidRPr="00E16D10" w:rsidRDefault="00457734" w:rsidP="00763BEE">
      <w:pPr>
        <w:pStyle w:val="NormalWeb"/>
        <w:numPr>
          <w:ilvl w:val="0"/>
          <w:numId w:val="3"/>
        </w:numPr>
        <w:shd w:val="clear" w:color="auto" w:fill="FFFFFF"/>
        <w:spacing w:before="90" w:beforeAutospacing="0" w:after="90" w:afterAutospacing="0"/>
        <w:rPr>
          <w:rFonts w:asciiTheme="minorHAnsi" w:hAnsiTheme="minorHAnsi" w:cstheme="minorHAnsi"/>
          <w:b/>
          <w:color w:val="1D2129"/>
        </w:rPr>
      </w:pPr>
      <w:r w:rsidRPr="00E16D10">
        <w:rPr>
          <w:rFonts w:asciiTheme="minorHAnsi" w:hAnsiTheme="minorHAnsi" w:cstheme="minorHAnsi"/>
          <w:b/>
          <w:color w:val="1D2129"/>
        </w:rPr>
        <w:t>Engaging - not spamming. Inspiring conversations, being on people's radars</w:t>
      </w:r>
    </w:p>
    <w:p w14:paraId="70316CA4"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Mari Smithsheds quoted:</w:t>
      </w:r>
    </w:p>
    <w:p w14:paraId="3321BC73"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i/>
          <w:iCs/>
          <w:color w:val="1D2129"/>
        </w:rPr>
      </w:pPr>
      <w:r w:rsidRPr="00E16D10">
        <w:rPr>
          <w:rFonts w:asciiTheme="minorHAnsi" w:hAnsiTheme="minorHAnsi" w:cstheme="minorHAnsi"/>
          <w:i/>
          <w:iCs/>
          <w:color w:val="1D2129"/>
        </w:rPr>
        <w:t>“People love to belong,” says Mari, “especially to a community of like-minded individuals and businesses. They like to have a safe environment where they feel they can open up a bit more, be among the first to hear breaking news, or share fresh ideas with one another.”</w:t>
      </w:r>
    </w:p>
    <w:p w14:paraId="30475EC5" w14:textId="13009508"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Us professionals tend to join </w:t>
      </w: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around topics that we are passionate about and the subjects we are interested in. But it shouldn't become a one stop shop to share your events or services. Instead you should provide useful content.</w:t>
      </w:r>
      <w:r w:rsidR="00B20B93" w:rsidRPr="00E16D10">
        <w:rPr>
          <w:rFonts w:asciiTheme="minorHAnsi" w:hAnsiTheme="minorHAnsi" w:cstheme="minorHAnsi"/>
          <w:color w:val="1D2129"/>
        </w:rPr>
        <w:t xml:space="preserve"> Groups are not some kind of noticeboard but a way to build trust and share common goals and interests. Of course, once an opportunity arises, pet owners will be glad of your services or events. But posting these on a daily basis can become spammy and reduce engagement. </w:t>
      </w:r>
    </w:p>
    <w:p w14:paraId="18620609" w14:textId="42E8A2DE" w:rsidR="00B20B93" w:rsidRPr="00E16D10" w:rsidRDefault="00B20B93" w:rsidP="00B20B93">
      <w:pPr>
        <w:pStyle w:val="NormalWeb"/>
        <w:numPr>
          <w:ilvl w:val="0"/>
          <w:numId w:val="1"/>
        </w:numPr>
        <w:shd w:val="clear" w:color="auto" w:fill="FFFFFF"/>
        <w:spacing w:before="90" w:beforeAutospacing="0" w:after="90" w:afterAutospacing="0"/>
        <w:rPr>
          <w:rFonts w:asciiTheme="minorHAnsi" w:hAnsiTheme="minorHAnsi" w:cstheme="minorHAnsi"/>
          <w:b/>
          <w:bCs/>
          <w:color w:val="1D2129"/>
        </w:rPr>
      </w:pPr>
      <w:r w:rsidRPr="00E16D10">
        <w:rPr>
          <w:rFonts w:asciiTheme="minorHAnsi" w:hAnsiTheme="minorHAnsi" w:cstheme="minorHAnsi"/>
          <w:b/>
          <w:bCs/>
          <w:color w:val="1D2129"/>
        </w:rPr>
        <w:t xml:space="preserve">Structure and routine and being personal </w:t>
      </w:r>
    </w:p>
    <w:p w14:paraId="3D0B80FC" w14:textId="6CEB78EB"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I prefer structure and routine; a place people look forward to visiting and taking part.</w:t>
      </w:r>
    </w:p>
    <w:p w14:paraId="7D602014" w14:textId="6A6BDB2A"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Many post tips from their page - but I encourage to post as yourself, as this is more authentic. People will naturally click on your profile and may even start to engage in your page.</w:t>
      </w:r>
      <w:r w:rsidR="00B20B93" w:rsidRPr="00E16D10">
        <w:rPr>
          <w:rFonts w:asciiTheme="minorHAnsi" w:hAnsiTheme="minorHAnsi" w:cstheme="minorHAnsi"/>
          <w:color w:val="1D2129"/>
        </w:rPr>
        <w:t xml:space="preserve"> If you share links from other pages, websites or groups this may seriously reduce your reach. A way to get around this is by putting the links to your course in the comments. People naturally will ready the first comment. </w:t>
      </w:r>
    </w:p>
    <w:p w14:paraId="6BBBABFB" w14:textId="799A1862" w:rsidR="00457734" w:rsidRPr="00E16D10" w:rsidRDefault="00B20B93"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By posting as yourself in your own group it </w:t>
      </w:r>
      <w:r w:rsidR="00457734" w:rsidRPr="00E16D10">
        <w:rPr>
          <w:rFonts w:asciiTheme="minorHAnsi" w:hAnsiTheme="minorHAnsi" w:cstheme="minorHAnsi"/>
          <w:color w:val="1D2129"/>
        </w:rPr>
        <w:t xml:space="preserve">will open a gateway </w:t>
      </w:r>
      <w:r w:rsidRPr="00E16D10">
        <w:rPr>
          <w:rFonts w:asciiTheme="minorHAnsi" w:hAnsiTheme="minorHAnsi" w:cstheme="minorHAnsi"/>
          <w:color w:val="1D2129"/>
        </w:rPr>
        <w:t xml:space="preserve">of </w:t>
      </w:r>
      <w:r w:rsidR="00457734" w:rsidRPr="00E16D10">
        <w:rPr>
          <w:rFonts w:asciiTheme="minorHAnsi" w:hAnsiTheme="minorHAnsi" w:cstheme="minorHAnsi"/>
          <w:color w:val="1D2129"/>
        </w:rPr>
        <w:t>opportunities, if it's another </w:t>
      </w:r>
      <w:r w:rsidR="00457734" w:rsidRPr="00E16D10">
        <w:rPr>
          <w:rStyle w:val="highlightnode"/>
          <w:rFonts w:asciiTheme="minorHAnsi" w:hAnsiTheme="minorHAnsi" w:cstheme="minorHAnsi"/>
          <w:color w:val="1D2129"/>
        </w:rPr>
        <w:t>group</w:t>
      </w:r>
      <w:r w:rsidR="00457734" w:rsidRPr="00E16D10">
        <w:rPr>
          <w:rFonts w:asciiTheme="minorHAnsi" w:hAnsiTheme="minorHAnsi" w:cstheme="minorHAnsi"/>
          <w:color w:val="1D2129"/>
        </w:rPr>
        <w:t> admins will appreciate you joining in and it's a key way to also receive additional support if you are on a business support </w:t>
      </w:r>
      <w:r w:rsidR="00457734" w:rsidRPr="00E16D10">
        <w:rPr>
          <w:rStyle w:val="highlightnode"/>
          <w:rFonts w:asciiTheme="minorHAnsi" w:hAnsiTheme="minorHAnsi" w:cstheme="minorHAnsi"/>
          <w:color w:val="1D2129"/>
        </w:rPr>
        <w:t>group</w:t>
      </w:r>
      <w:r w:rsidR="00457734" w:rsidRPr="00E16D10">
        <w:rPr>
          <w:rFonts w:asciiTheme="minorHAnsi" w:hAnsiTheme="minorHAnsi" w:cstheme="minorHAnsi"/>
          <w:color w:val="1D2129"/>
        </w:rPr>
        <w:t>.</w:t>
      </w:r>
    </w:p>
    <w:p w14:paraId="19C19AD2"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From engaging in </w:t>
      </w: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I've made lifelong friends, connections and several mentors. With this bought opportunity, more knowledge and a way to really push my business to the next level.</w:t>
      </w:r>
    </w:p>
    <w:p w14:paraId="335D2DA7"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I've managed to form lasting relationships without being needy and without being on </w:t>
      </w: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24/7. I use my time sparingly.</w:t>
      </w:r>
    </w:p>
    <w:p w14:paraId="18AD1E76"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In March 2018 I was voted one of the 50 greatest Gloucestershire Women - this is because of my relentless support for animal welfare and rehabilitation on </w:t>
      </w: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and in person. This excelled my confidence and in turn gave me added opportunities. This would have NOT happened if I wasn't prominent on </w:t>
      </w:r>
      <w:r w:rsidRPr="00E16D10">
        <w:rPr>
          <w:rStyle w:val="highlightnode"/>
          <w:rFonts w:asciiTheme="minorHAnsi" w:hAnsiTheme="minorHAnsi" w:cstheme="minorHAnsi"/>
          <w:color w:val="1D2129"/>
        </w:rPr>
        <w:t>Facebook</w:t>
      </w:r>
      <w:r w:rsidRPr="00E16D10">
        <w:rPr>
          <w:rFonts w:asciiTheme="minorHAnsi" w:hAnsiTheme="minorHAnsi" w:cstheme="minorHAnsi"/>
          <w:color w:val="1D2129"/>
        </w:rPr>
        <w:t>, but also a strong team player.</w:t>
      </w:r>
    </w:p>
    <w:p w14:paraId="342E6F80" w14:textId="77777777" w:rsidR="00B20B93" w:rsidRPr="00E16D10" w:rsidRDefault="00B20B93" w:rsidP="00457734">
      <w:pPr>
        <w:pStyle w:val="NormalWeb"/>
        <w:shd w:val="clear" w:color="auto" w:fill="FFFFFF"/>
        <w:spacing w:before="90" w:beforeAutospacing="0" w:after="90" w:afterAutospacing="0"/>
        <w:rPr>
          <w:rFonts w:asciiTheme="minorHAnsi" w:hAnsiTheme="minorHAnsi" w:cstheme="minorHAnsi"/>
          <w:b/>
          <w:color w:val="1D2129"/>
        </w:rPr>
      </w:pPr>
    </w:p>
    <w:p w14:paraId="46AE5D4A" w14:textId="77777777" w:rsidR="00B20B93" w:rsidRPr="00E16D10" w:rsidRDefault="00B20B93" w:rsidP="00457734">
      <w:pPr>
        <w:pStyle w:val="NormalWeb"/>
        <w:shd w:val="clear" w:color="auto" w:fill="FFFFFF"/>
        <w:spacing w:before="90" w:beforeAutospacing="0" w:after="90" w:afterAutospacing="0"/>
        <w:rPr>
          <w:rFonts w:asciiTheme="minorHAnsi" w:hAnsiTheme="minorHAnsi" w:cstheme="minorHAnsi"/>
          <w:b/>
          <w:color w:val="1D2129"/>
        </w:rPr>
      </w:pPr>
    </w:p>
    <w:p w14:paraId="67653EB5" w14:textId="77777777" w:rsidR="00E16D10" w:rsidRDefault="00E16D10" w:rsidP="00AE018B">
      <w:pPr>
        <w:pStyle w:val="NormalWeb"/>
        <w:shd w:val="clear" w:color="auto" w:fill="FFFFFF"/>
        <w:spacing w:before="90" w:beforeAutospacing="0" w:after="90" w:afterAutospacing="0"/>
        <w:rPr>
          <w:rFonts w:asciiTheme="minorHAnsi" w:hAnsiTheme="minorHAnsi" w:cstheme="minorHAnsi"/>
          <w:b/>
          <w:color w:val="1D2129"/>
        </w:rPr>
      </w:pPr>
    </w:p>
    <w:p w14:paraId="44765096" w14:textId="5FABBDA2" w:rsidR="00457734" w:rsidRPr="00E16D10" w:rsidRDefault="00B20B93" w:rsidP="00E16D10">
      <w:pPr>
        <w:pStyle w:val="NormalWeb"/>
        <w:numPr>
          <w:ilvl w:val="0"/>
          <w:numId w:val="1"/>
        </w:numPr>
        <w:shd w:val="clear" w:color="auto" w:fill="FFFFFF"/>
        <w:spacing w:before="90" w:beforeAutospacing="0" w:after="90" w:afterAutospacing="0"/>
        <w:rPr>
          <w:rFonts w:asciiTheme="minorHAnsi" w:hAnsiTheme="minorHAnsi" w:cstheme="minorHAnsi"/>
          <w:b/>
          <w:color w:val="1D2129"/>
        </w:rPr>
      </w:pPr>
      <w:r w:rsidRPr="00E16D10">
        <w:rPr>
          <w:rFonts w:asciiTheme="minorHAnsi" w:hAnsiTheme="minorHAnsi" w:cstheme="minorHAnsi"/>
          <w:b/>
          <w:color w:val="1D2129"/>
        </w:rPr>
        <w:lastRenderedPageBreak/>
        <w:t>S</w:t>
      </w:r>
      <w:r w:rsidR="00457734" w:rsidRPr="00E16D10">
        <w:rPr>
          <w:rFonts w:asciiTheme="minorHAnsi" w:hAnsiTheme="minorHAnsi" w:cstheme="minorHAnsi"/>
          <w:b/>
          <w:color w:val="1D2129"/>
        </w:rPr>
        <w:t>top thinking of </w:t>
      </w:r>
      <w:r w:rsidR="00457734" w:rsidRPr="00E16D10">
        <w:rPr>
          <w:rStyle w:val="highlightnode"/>
          <w:rFonts w:asciiTheme="minorHAnsi" w:hAnsiTheme="minorHAnsi" w:cstheme="minorHAnsi"/>
          <w:b/>
          <w:color w:val="1D2129"/>
        </w:rPr>
        <w:t>groups</w:t>
      </w:r>
      <w:r w:rsidR="00457734" w:rsidRPr="00E16D10">
        <w:rPr>
          <w:rFonts w:asciiTheme="minorHAnsi" w:hAnsiTheme="minorHAnsi" w:cstheme="minorHAnsi"/>
          <w:b/>
          <w:color w:val="1D2129"/>
        </w:rPr>
        <w:t> as a quick way to get business and instead use them to help form meaningful connections</w:t>
      </w:r>
    </w:p>
    <w:p w14:paraId="09FE5B6B"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A dog walker who may cross refer.</w:t>
      </w:r>
    </w:p>
    <w:p w14:paraId="7E05D1F0" w14:textId="08B4D521"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Media opportunities.</w:t>
      </w:r>
    </w:p>
    <w:p w14:paraId="4053DBA0"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To connect to some of the most inspiring professionals.</w:t>
      </w:r>
    </w:p>
    <w:p w14:paraId="6C1D5147"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To connect to your client by giving great content.</w:t>
      </w:r>
    </w:p>
    <w:p w14:paraId="3BC40DEC" w14:textId="4F7029DA"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By opening additional opportunities, many touch points to nurture that client relationship.</w:t>
      </w:r>
    </w:p>
    <w:p w14:paraId="6B56FDC2" w14:textId="77777777"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Remember marketing is about conversations. If you aren't out there talking and putting out valuable content you will sadly get left behind.</w:t>
      </w:r>
    </w:p>
    <w:p w14:paraId="0351F251" w14:textId="1B2C474D"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Your personal profile helps give you so many opportunities.</w:t>
      </w:r>
    </w:p>
    <w:p w14:paraId="0CB80F45" w14:textId="58B5DCD4" w:rsidR="00B20B93" w:rsidRPr="00E16D10" w:rsidRDefault="00AE018B" w:rsidP="00E16D10">
      <w:pPr>
        <w:pStyle w:val="NormalWeb"/>
        <w:numPr>
          <w:ilvl w:val="0"/>
          <w:numId w:val="1"/>
        </w:numPr>
        <w:shd w:val="clear" w:color="auto" w:fill="FFFFFF"/>
        <w:spacing w:before="90" w:beforeAutospacing="0" w:after="90" w:afterAutospacing="0"/>
        <w:rPr>
          <w:rFonts w:asciiTheme="minorHAnsi" w:hAnsiTheme="minorHAnsi" w:cstheme="minorHAnsi"/>
          <w:b/>
          <w:bCs/>
          <w:color w:val="1D2129"/>
        </w:rPr>
      </w:pPr>
      <w:r w:rsidRPr="00E16D10">
        <w:rPr>
          <w:rFonts w:asciiTheme="minorHAnsi" w:hAnsiTheme="minorHAnsi" w:cstheme="minorHAnsi"/>
          <w:b/>
          <w:bCs/>
          <w:color w:val="1D2129"/>
        </w:rPr>
        <w:t>Building trust and value</w:t>
      </w:r>
    </w:p>
    <w:p w14:paraId="788823BE" w14:textId="77777777" w:rsidR="00AE018B" w:rsidRPr="00E16D10" w:rsidRDefault="00AE018B" w:rsidP="00AE018B">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There are many ways that you can build trust and value in your community. For today I will go through a few ideas: </w:t>
      </w:r>
    </w:p>
    <w:p w14:paraId="5DB2498C" w14:textId="69BF54F8"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Weekly themes – ask questions, tag members in answers</w:t>
      </w:r>
    </w:p>
    <w:p w14:paraId="71CB304C" w14:textId="3167034D"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Lives – why not also invite a guest speaker</w:t>
      </w:r>
    </w:p>
    <w:p w14:paraId="2E56F67A" w14:textId="77A56F73"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Weekly question - pose a question and remember to address the answers and tag members </w:t>
      </w:r>
    </w:p>
    <w:p w14:paraId="19AC294A" w14:textId="377EC922"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Webinar invites, Q and A live – use the group to build trust through mini events </w:t>
      </w:r>
    </w:p>
    <w:p w14:paraId="562F3CAE" w14:textId="041A5D25"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Awards/incentives – reward members based on activity and posting in your group </w:t>
      </w:r>
    </w:p>
    <w:p w14:paraId="36493F41" w14:textId="3381C3A7"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Daily themes – don’t go overboard on these but a motivation Monday or Friday funny keep people engaged and upbeat </w:t>
      </w:r>
    </w:p>
    <w:p w14:paraId="4019E83C" w14:textId="48631347"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 xml:space="preserve">Competitions – a way to excite and interest your audience </w:t>
      </w:r>
    </w:p>
    <w:p w14:paraId="1E412683" w14:textId="6BF3F699"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Get Members involved – get them to share videos and testimonials. Others will want what they have</w:t>
      </w:r>
    </w:p>
    <w:p w14:paraId="6A4FE083" w14:textId="25934F34" w:rsidR="00AE018B" w:rsidRPr="00E16D10" w:rsidRDefault="00AE018B" w:rsidP="00AE018B">
      <w:pPr>
        <w:pStyle w:val="NormalWeb"/>
        <w:numPr>
          <w:ilvl w:val="0"/>
          <w:numId w:val="2"/>
        </w:numPr>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Tell stories – share your mini stories and inspiration, this helps open up the conversation</w:t>
      </w:r>
    </w:p>
    <w:p w14:paraId="79C9C432" w14:textId="77FC1FBA" w:rsidR="00457734" w:rsidRPr="00E16D10" w:rsidRDefault="00B20B93" w:rsidP="00763BEE">
      <w:pPr>
        <w:pStyle w:val="NormalWeb"/>
        <w:numPr>
          <w:ilvl w:val="0"/>
          <w:numId w:val="1"/>
        </w:numPr>
        <w:shd w:val="clear" w:color="auto" w:fill="FFFFFF"/>
        <w:spacing w:before="90" w:beforeAutospacing="0" w:after="90" w:afterAutospacing="0"/>
        <w:rPr>
          <w:rFonts w:asciiTheme="minorHAnsi" w:hAnsiTheme="minorHAnsi" w:cstheme="minorHAnsi"/>
          <w:b/>
          <w:color w:val="1D2129"/>
        </w:rPr>
      </w:pPr>
      <w:r w:rsidRPr="00E16D10">
        <w:rPr>
          <w:rFonts w:asciiTheme="minorHAnsi" w:hAnsiTheme="minorHAnsi" w:cstheme="minorHAnsi"/>
          <w:b/>
          <w:color w:val="1D2129"/>
        </w:rPr>
        <w:t>Accountability t</w:t>
      </w:r>
      <w:r w:rsidR="00457734" w:rsidRPr="00E16D10">
        <w:rPr>
          <w:rFonts w:asciiTheme="minorHAnsi" w:hAnsiTheme="minorHAnsi" w:cstheme="minorHAnsi"/>
          <w:b/>
          <w:color w:val="1D2129"/>
        </w:rPr>
        <w:t>ask</w:t>
      </w:r>
      <w:r w:rsidRPr="00E16D10">
        <w:rPr>
          <w:rFonts w:asciiTheme="minorHAnsi" w:hAnsiTheme="minorHAnsi" w:cstheme="minorHAnsi"/>
          <w:b/>
          <w:color w:val="1D2129"/>
        </w:rPr>
        <w:t xml:space="preserve"> (optional)</w:t>
      </w:r>
    </w:p>
    <w:p w14:paraId="4C78A9E7" w14:textId="34DC56FA" w:rsidR="00457734" w:rsidRPr="00E16D10" w:rsidRDefault="00457734" w:rsidP="00457734">
      <w:pPr>
        <w:pStyle w:val="NormalWeb"/>
        <w:shd w:val="clear" w:color="auto" w:fill="FFFFFF"/>
        <w:spacing w:before="90" w:beforeAutospacing="0" w:after="90" w:afterAutospacing="0"/>
        <w:rPr>
          <w:rFonts w:asciiTheme="minorHAnsi" w:hAnsiTheme="minorHAnsi" w:cstheme="minorHAnsi"/>
          <w:color w:val="1D2129"/>
        </w:rPr>
      </w:pPr>
      <w:r w:rsidRPr="00E16D10">
        <w:rPr>
          <w:rFonts w:asciiTheme="minorHAnsi" w:hAnsiTheme="minorHAnsi" w:cstheme="minorHAnsi"/>
          <w:color w:val="1D2129"/>
        </w:rPr>
        <w:t>Today I want you to go to one of your </w:t>
      </w:r>
      <w:r w:rsidRPr="00E16D10">
        <w:rPr>
          <w:rStyle w:val="highlightnode"/>
          <w:rFonts w:asciiTheme="minorHAnsi" w:hAnsiTheme="minorHAnsi" w:cstheme="minorHAnsi"/>
          <w:color w:val="1D2129"/>
        </w:rPr>
        <w:t>groups</w:t>
      </w:r>
      <w:r w:rsidRPr="00E16D10">
        <w:rPr>
          <w:rFonts w:asciiTheme="minorHAnsi" w:hAnsiTheme="minorHAnsi" w:cstheme="minorHAnsi"/>
          <w:color w:val="1D2129"/>
        </w:rPr>
        <w:t xml:space="preserve"> you are in or one </w:t>
      </w:r>
      <w:r w:rsidR="00AE018B" w:rsidRPr="00E16D10">
        <w:rPr>
          <w:rFonts w:asciiTheme="minorHAnsi" w:hAnsiTheme="minorHAnsi" w:cstheme="minorHAnsi"/>
          <w:color w:val="1D2129"/>
        </w:rPr>
        <w:t>that you are an</w:t>
      </w:r>
      <w:r w:rsidRPr="00E16D10">
        <w:rPr>
          <w:rFonts w:asciiTheme="minorHAnsi" w:hAnsiTheme="minorHAnsi" w:cstheme="minorHAnsi"/>
          <w:color w:val="1D2129"/>
        </w:rPr>
        <w:t xml:space="preserve"> admin</w:t>
      </w:r>
      <w:r w:rsidR="00AE018B" w:rsidRPr="00E16D10">
        <w:rPr>
          <w:rFonts w:asciiTheme="minorHAnsi" w:hAnsiTheme="minorHAnsi" w:cstheme="minorHAnsi"/>
          <w:color w:val="1D2129"/>
        </w:rPr>
        <w:t xml:space="preserve"> of or run</w:t>
      </w:r>
      <w:r w:rsidRPr="00E16D10">
        <w:rPr>
          <w:rFonts w:asciiTheme="minorHAnsi" w:hAnsiTheme="minorHAnsi" w:cstheme="minorHAnsi"/>
          <w:color w:val="1D2129"/>
        </w:rPr>
        <w:t xml:space="preserve"> and share a meaningful mini blog post. Write as yourself but ensure you relate back to your audience. Feel free to use this </w:t>
      </w:r>
      <w:r w:rsidRPr="00E16D10">
        <w:rPr>
          <w:rStyle w:val="highlightnode"/>
          <w:rFonts w:asciiTheme="minorHAnsi" w:hAnsiTheme="minorHAnsi" w:cstheme="minorHAnsi"/>
          <w:color w:val="1D2129"/>
        </w:rPr>
        <w:t>group</w:t>
      </w:r>
      <w:r w:rsidRPr="00E16D10">
        <w:rPr>
          <w:rFonts w:asciiTheme="minorHAnsi" w:hAnsiTheme="minorHAnsi" w:cstheme="minorHAnsi"/>
          <w:color w:val="1D2129"/>
        </w:rPr>
        <w:t> or another. Feel free to tag me, if it's relevant I will share.</w:t>
      </w:r>
    </w:p>
    <w:p w14:paraId="4C1AD783" w14:textId="77777777" w:rsidR="00C307F1" w:rsidRPr="00E16D10" w:rsidRDefault="00C307F1">
      <w:pPr>
        <w:rPr>
          <w:rFonts w:cstheme="minorHAnsi"/>
          <w:sz w:val="24"/>
          <w:szCs w:val="24"/>
        </w:rPr>
      </w:pPr>
    </w:p>
    <w:sectPr w:rsidR="00C307F1" w:rsidRPr="00E16D1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9808D" w14:textId="77777777" w:rsidR="001A7C2F" w:rsidRDefault="001A7C2F" w:rsidP="00457734">
      <w:pPr>
        <w:spacing w:after="0" w:line="240" w:lineRule="auto"/>
      </w:pPr>
      <w:r>
        <w:separator/>
      </w:r>
    </w:p>
  </w:endnote>
  <w:endnote w:type="continuationSeparator" w:id="0">
    <w:p w14:paraId="3CF33B7E" w14:textId="77777777" w:rsidR="001A7C2F" w:rsidRDefault="001A7C2F" w:rsidP="0045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1539B" w14:textId="77777777" w:rsidR="001A7C2F" w:rsidRDefault="001A7C2F" w:rsidP="00457734">
      <w:pPr>
        <w:spacing w:after="0" w:line="240" w:lineRule="auto"/>
      </w:pPr>
      <w:r>
        <w:separator/>
      </w:r>
    </w:p>
  </w:footnote>
  <w:footnote w:type="continuationSeparator" w:id="0">
    <w:p w14:paraId="4CF1479D" w14:textId="77777777" w:rsidR="001A7C2F" w:rsidRDefault="001A7C2F" w:rsidP="00457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38A75" w14:textId="3F40AA4B" w:rsidR="00457734" w:rsidRDefault="00457734">
    <w:pPr>
      <w:pStyle w:val="Header"/>
    </w:pPr>
    <w:r>
      <w:t>Pet Professional Network</w:t>
    </w:r>
    <w:r w:rsidR="00E16D10">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084197"/>
    <w:multiLevelType w:val="hybridMultilevel"/>
    <w:tmpl w:val="67D84414"/>
    <w:lvl w:ilvl="0" w:tplc="1CCAE01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DA0302"/>
    <w:multiLevelType w:val="hybridMultilevel"/>
    <w:tmpl w:val="8FD4301A"/>
    <w:lvl w:ilvl="0" w:tplc="9692DDC8">
      <w:numFmt w:val="bullet"/>
      <w:lvlText w:val="-"/>
      <w:lvlJc w:val="left"/>
      <w:pPr>
        <w:ind w:left="720" w:hanging="360"/>
      </w:pPr>
      <w:rPr>
        <w:rFonts w:ascii="Calibri Light" w:eastAsia="Times New Roman"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C2A6217"/>
    <w:multiLevelType w:val="hybridMultilevel"/>
    <w:tmpl w:val="EF52A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6105130">
    <w:abstractNumId w:val="1"/>
  </w:num>
  <w:num w:numId="2" w16cid:durableId="28841770">
    <w:abstractNumId w:val="2"/>
  </w:num>
  <w:num w:numId="3" w16cid:durableId="1881821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34"/>
    <w:rsid w:val="001A7C2F"/>
    <w:rsid w:val="00457734"/>
    <w:rsid w:val="00593BC8"/>
    <w:rsid w:val="00763BEE"/>
    <w:rsid w:val="009E1939"/>
    <w:rsid w:val="00AE018B"/>
    <w:rsid w:val="00B20B93"/>
    <w:rsid w:val="00C307F1"/>
    <w:rsid w:val="00E16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AE3D9"/>
  <w15:chartTrackingRefBased/>
  <w15:docId w15:val="{438DB7C3-F438-46F3-8312-C997D271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77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node">
    <w:name w:val="highlightnode"/>
    <w:basedOn w:val="DefaultParagraphFont"/>
    <w:rsid w:val="00457734"/>
  </w:style>
  <w:style w:type="paragraph" w:styleId="Header">
    <w:name w:val="header"/>
    <w:basedOn w:val="Normal"/>
    <w:link w:val="HeaderChar"/>
    <w:uiPriority w:val="99"/>
    <w:unhideWhenUsed/>
    <w:rsid w:val="004577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7734"/>
  </w:style>
  <w:style w:type="paragraph" w:styleId="Footer">
    <w:name w:val="footer"/>
    <w:basedOn w:val="Normal"/>
    <w:link w:val="FooterChar"/>
    <w:uiPriority w:val="99"/>
    <w:unhideWhenUsed/>
    <w:rsid w:val="004577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7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9401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64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694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Motteram</dc:creator>
  <cp:keywords/>
  <dc:description/>
  <cp:lastModifiedBy>Helen Motteram</cp:lastModifiedBy>
  <cp:revision>4</cp:revision>
  <dcterms:created xsi:type="dcterms:W3CDTF">2018-08-27T18:59:00Z</dcterms:created>
  <dcterms:modified xsi:type="dcterms:W3CDTF">2022-07-20T16:53:00Z</dcterms:modified>
</cp:coreProperties>
</file>